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B8" w:rsidRDefault="005128B8" w:rsidP="005128B8">
      <w:pPr>
        <w:pStyle w:val="Tekstpodstawowywcity"/>
        <w:jc w:val="center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>OŚWIADCZENIE MAJĄTKOWE</w:t>
      </w:r>
    </w:p>
    <w:p w:rsidR="005128B8" w:rsidRDefault="005128B8" w:rsidP="005128B8">
      <w:pPr>
        <w:pStyle w:val="Tekstpodstawowywcity"/>
        <w:jc w:val="center"/>
        <w:rPr>
          <w:rFonts w:ascii="Arial" w:hAnsi="Arial"/>
          <w:b/>
          <w:sz w:val="20"/>
        </w:rPr>
      </w:pPr>
    </w:p>
    <w:p w:rsidR="005128B8" w:rsidRDefault="005128B8" w:rsidP="005128B8">
      <w:pPr>
        <w:pStyle w:val="Tekstpodstawowywcity"/>
        <w:jc w:val="center"/>
        <w:rPr>
          <w:rFonts w:ascii="Arial" w:hAnsi="Arial"/>
          <w:b/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977"/>
        <w:gridCol w:w="1843"/>
        <w:gridCol w:w="3118"/>
      </w:tblGrid>
      <w:tr w:rsidR="005128B8" w:rsidRPr="008F13D3" w:rsidTr="006179C4">
        <w:tc>
          <w:tcPr>
            <w:tcW w:w="9889" w:type="dxa"/>
            <w:gridSpan w:val="4"/>
            <w:shd w:val="clear" w:color="auto" w:fill="D9D9D9"/>
          </w:tcPr>
          <w:p w:rsidR="005128B8" w:rsidRPr="008F13D3" w:rsidRDefault="005128B8" w:rsidP="006179C4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b/>
                <w:sz w:val="20"/>
              </w:rPr>
              <w:t>DANE OSOBOWE</w:t>
            </w:r>
          </w:p>
        </w:tc>
      </w:tr>
      <w:tr w:rsidR="005128B8" w:rsidRPr="008F13D3" w:rsidTr="006179C4">
        <w:tc>
          <w:tcPr>
            <w:tcW w:w="1951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imię/ imiona</w:t>
            </w:r>
          </w:p>
        </w:tc>
        <w:tc>
          <w:tcPr>
            <w:tcW w:w="297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nazwisko:</w:t>
            </w:r>
          </w:p>
        </w:tc>
        <w:tc>
          <w:tcPr>
            <w:tcW w:w="3118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128B8" w:rsidRPr="008F13D3" w:rsidTr="006179C4">
        <w:tc>
          <w:tcPr>
            <w:tcW w:w="1951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data urodzenia</w:t>
            </w:r>
          </w:p>
        </w:tc>
        <w:tc>
          <w:tcPr>
            <w:tcW w:w="297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seria, nr dowodu osobistego:</w:t>
            </w:r>
          </w:p>
        </w:tc>
        <w:tc>
          <w:tcPr>
            <w:tcW w:w="3118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128B8" w:rsidRPr="008F13D3" w:rsidTr="006179C4">
        <w:tc>
          <w:tcPr>
            <w:tcW w:w="1951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Pesel</w:t>
            </w:r>
          </w:p>
        </w:tc>
        <w:tc>
          <w:tcPr>
            <w:tcW w:w="297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NIP</w:t>
            </w:r>
          </w:p>
        </w:tc>
        <w:tc>
          <w:tcPr>
            <w:tcW w:w="3118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5128B8" w:rsidRDefault="005128B8" w:rsidP="005128B8">
      <w:pPr>
        <w:pStyle w:val="Tekstpodstawowywcity"/>
        <w:jc w:val="center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36"/>
        <w:gridCol w:w="832"/>
        <w:gridCol w:w="1423"/>
        <w:gridCol w:w="987"/>
        <w:gridCol w:w="992"/>
        <w:gridCol w:w="284"/>
        <w:gridCol w:w="850"/>
        <w:gridCol w:w="1666"/>
      </w:tblGrid>
      <w:tr w:rsidR="005128B8" w:rsidRPr="008F13D3" w:rsidTr="006179C4">
        <w:tc>
          <w:tcPr>
            <w:tcW w:w="9854" w:type="dxa"/>
            <w:gridSpan w:val="9"/>
            <w:shd w:val="clear" w:color="auto" w:fill="D9D9D9"/>
          </w:tcPr>
          <w:p w:rsidR="005128B8" w:rsidRPr="008F13D3" w:rsidRDefault="005128B8" w:rsidP="006179C4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b/>
                <w:sz w:val="20"/>
              </w:rPr>
              <w:t>ADRES ZAMIESZKANIA</w:t>
            </w:r>
          </w:p>
        </w:tc>
      </w:tr>
      <w:tr w:rsidR="005128B8" w:rsidRPr="008F13D3" w:rsidTr="006179C4">
        <w:tc>
          <w:tcPr>
            <w:tcW w:w="138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 xml:space="preserve">miejscowość </w:t>
            </w:r>
          </w:p>
        </w:tc>
        <w:tc>
          <w:tcPr>
            <w:tcW w:w="143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2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ulica</w:t>
            </w:r>
          </w:p>
        </w:tc>
        <w:tc>
          <w:tcPr>
            <w:tcW w:w="1423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87" w:type="dxa"/>
          </w:tcPr>
          <w:p w:rsidR="005128B8" w:rsidRPr="008F13D3" w:rsidRDefault="005128B8" w:rsidP="006179C4">
            <w:pPr>
              <w:pStyle w:val="Tekstpodstawowywcity"/>
              <w:ind w:firstLine="0"/>
              <w:rPr>
                <w:rFonts w:ascii="Arial" w:hAnsi="Arial"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kod</w:t>
            </w:r>
          </w:p>
        </w:tc>
        <w:tc>
          <w:tcPr>
            <w:tcW w:w="1276" w:type="dxa"/>
            <w:gridSpan w:val="2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poczta</w:t>
            </w:r>
          </w:p>
        </w:tc>
        <w:tc>
          <w:tcPr>
            <w:tcW w:w="166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128B8" w:rsidRPr="008F13D3" w:rsidTr="006179C4">
        <w:tc>
          <w:tcPr>
            <w:tcW w:w="1384" w:type="dxa"/>
          </w:tcPr>
          <w:p w:rsidR="005128B8" w:rsidRPr="008F13D3" w:rsidRDefault="005128B8" w:rsidP="006179C4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gmina</w:t>
            </w:r>
          </w:p>
        </w:tc>
        <w:tc>
          <w:tcPr>
            <w:tcW w:w="143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2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powiat</w:t>
            </w:r>
          </w:p>
        </w:tc>
        <w:tc>
          <w:tcPr>
            <w:tcW w:w="1423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79" w:type="dxa"/>
            <w:gridSpan w:val="2"/>
          </w:tcPr>
          <w:p w:rsidR="005128B8" w:rsidRPr="008F13D3" w:rsidRDefault="005128B8" w:rsidP="006179C4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województwo</w:t>
            </w:r>
          </w:p>
        </w:tc>
        <w:tc>
          <w:tcPr>
            <w:tcW w:w="2800" w:type="dxa"/>
            <w:gridSpan w:val="3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5128B8" w:rsidRDefault="005128B8" w:rsidP="005128B8">
      <w:pPr>
        <w:pStyle w:val="Tekstpodstawowywcity"/>
        <w:jc w:val="center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36"/>
        <w:gridCol w:w="832"/>
        <w:gridCol w:w="1423"/>
        <w:gridCol w:w="987"/>
        <w:gridCol w:w="992"/>
        <w:gridCol w:w="284"/>
        <w:gridCol w:w="850"/>
        <w:gridCol w:w="1666"/>
      </w:tblGrid>
      <w:tr w:rsidR="005128B8" w:rsidRPr="008F13D3" w:rsidTr="006179C4">
        <w:tc>
          <w:tcPr>
            <w:tcW w:w="9854" w:type="dxa"/>
            <w:gridSpan w:val="9"/>
            <w:shd w:val="clear" w:color="auto" w:fill="D9D9D9"/>
          </w:tcPr>
          <w:p w:rsidR="005128B8" w:rsidRPr="008F13D3" w:rsidRDefault="005128B8" w:rsidP="006179C4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b/>
                <w:sz w:val="20"/>
              </w:rPr>
              <w:t>ADRES DO KORESPONDENCJI (o ile jest inny niż adres zamieszkania)</w:t>
            </w:r>
          </w:p>
        </w:tc>
      </w:tr>
      <w:tr w:rsidR="005128B8" w:rsidRPr="008F13D3" w:rsidTr="006179C4">
        <w:tc>
          <w:tcPr>
            <w:tcW w:w="138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 xml:space="preserve">miejscowość </w:t>
            </w:r>
          </w:p>
        </w:tc>
        <w:tc>
          <w:tcPr>
            <w:tcW w:w="143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2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ulica</w:t>
            </w:r>
          </w:p>
        </w:tc>
        <w:tc>
          <w:tcPr>
            <w:tcW w:w="1423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87" w:type="dxa"/>
          </w:tcPr>
          <w:p w:rsidR="005128B8" w:rsidRPr="008F13D3" w:rsidRDefault="005128B8" w:rsidP="006179C4">
            <w:pPr>
              <w:pStyle w:val="Tekstpodstawowywcity"/>
              <w:ind w:firstLine="0"/>
              <w:rPr>
                <w:rFonts w:ascii="Arial" w:hAnsi="Arial"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kod</w:t>
            </w:r>
          </w:p>
        </w:tc>
        <w:tc>
          <w:tcPr>
            <w:tcW w:w="1276" w:type="dxa"/>
            <w:gridSpan w:val="2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poczta</w:t>
            </w:r>
          </w:p>
        </w:tc>
        <w:tc>
          <w:tcPr>
            <w:tcW w:w="166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128B8" w:rsidRPr="008F13D3" w:rsidTr="006179C4">
        <w:tc>
          <w:tcPr>
            <w:tcW w:w="1384" w:type="dxa"/>
          </w:tcPr>
          <w:p w:rsidR="005128B8" w:rsidRPr="008F13D3" w:rsidRDefault="005128B8" w:rsidP="006179C4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gmina</w:t>
            </w:r>
          </w:p>
        </w:tc>
        <w:tc>
          <w:tcPr>
            <w:tcW w:w="143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2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powiat</w:t>
            </w:r>
          </w:p>
        </w:tc>
        <w:tc>
          <w:tcPr>
            <w:tcW w:w="1423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79" w:type="dxa"/>
            <w:gridSpan w:val="2"/>
          </w:tcPr>
          <w:p w:rsidR="005128B8" w:rsidRPr="008F13D3" w:rsidRDefault="005128B8" w:rsidP="006179C4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województwo</w:t>
            </w:r>
          </w:p>
        </w:tc>
        <w:tc>
          <w:tcPr>
            <w:tcW w:w="2800" w:type="dxa"/>
            <w:gridSpan w:val="3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128B8" w:rsidRPr="008F13D3" w:rsidTr="006179C4">
        <w:tc>
          <w:tcPr>
            <w:tcW w:w="2820" w:type="dxa"/>
            <w:gridSpan w:val="2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nr telefonu</w:t>
            </w:r>
          </w:p>
        </w:tc>
        <w:tc>
          <w:tcPr>
            <w:tcW w:w="2255" w:type="dxa"/>
            <w:gridSpan w:val="2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79" w:type="dxa"/>
            <w:gridSpan w:val="2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2800" w:type="dxa"/>
            <w:gridSpan w:val="3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5128B8" w:rsidRDefault="005128B8" w:rsidP="005128B8">
      <w:pPr>
        <w:pStyle w:val="Tekstpodstawowywcity"/>
        <w:jc w:val="center"/>
        <w:rPr>
          <w:rFonts w:ascii="Arial" w:hAnsi="Arial"/>
          <w:b/>
          <w:sz w:val="20"/>
        </w:rPr>
      </w:pPr>
    </w:p>
    <w:p w:rsidR="005128B8" w:rsidRDefault="005128B8" w:rsidP="005128B8">
      <w:pPr>
        <w:pStyle w:val="Tekstpodstawowywcity"/>
        <w:jc w:val="center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3"/>
        <w:gridCol w:w="1219"/>
        <w:gridCol w:w="1213"/>
        <w:gridCol w:w="1213"/>
        <w:gridCol w:w="1205"/>
        <w:gridCol w:w="1637"/>
        <w:gridCol w:w="1224"/>
      </w:tblGrid>
      <w:tr w:rsidR="005128B8" w:rsidRPr="008F13D3" w:rsidTr="006179C4">
        <w:tc>
          <w:tcPr>
            <w:tcW w:w="9854" w:type="dxa"/>
            <w:gridSpan w:val="7"/>
            <w:shd w:val="clear" w:color="auto" w:fill="D9D9D9"/>
          </w:tcPr>
          <w:p w:rsidR="005128B8" w:rsidRPr="008F13D3" w:rsidRDefault="005128B8" w:rsidP="006179C4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b/>
                <w:sz w:val="20"/>
              </w:rPr>
              <w:t>INFORMACJA O POSIADANYCH NIERUCHOMOŚCIACH</w:t>
            </w:r>
          </w:p>
        </w:tc>
      </w:tr>
      <w:tr w:rsidR="005128B8" w:rsidRPr="008F13D3" w:rsidTr="006179C4">
        <w:tc>
          <w:tcPr>
            <w:tcW w:w="2372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rodzaj</w:t>
            </w: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lokalizacja (adres)</w:t>
            </w: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forma własności</w:t>
            </w: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księga wieczysta</w:t>
            </w: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sąd rejonowy</w:t>
            </w: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95"/>
              <w:jc w:val="center"/>
              <w:rPr>
                <w:rFonts w:ascii="Arial" w:hAnsi="Arial"/>
                <w:sz w:val="18"/>
              </w:rPr>
            </w:pPr>
            <w:r w:rsidRPr="008F13D3">
              <w:rPr>
                <w:rFonts w:ascii="Arial" w:hAnsi="Arial"/>
                <w:sz w:val="18"/>
              </w:rPr>
              <w:t>aktualna wartość rynkowa/</w:t>
            </w:r>
          </w:p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wg polisy ubezpieczeniowej</w:t>
            </w: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obciążenia</w:t>
            </w:r>
          </w:p>
        </w:tc>
      </w:tr>
      <w:tr w:rsidR="005128B8" w:rsidRPr="008F13D3" w:rsidTr="006179C4">
        <w:tc>
          <w:tcPr>
            <w:tcW w:w="2372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128B8" w:rsidRPr="008F13D3" w:rsidTr="006179C4">
        <w:tc>
          <w:tcPr>
            <w:tcW w:w="2372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128B8" w:rsidRPr="008F13D3" w:rsidTr="006179C4">
        <w:tc>
          <w:tcPr>
            <w:tcW w:w="2372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128B8" w:rsidRPr="008F13D3" w:rsidTr="006179C4">
        <w:tc>
          <w:tcPr>
            <w:tcW w:w="2372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5128B8" w:rsidRDefault="005128B8" w:rsidP="005128B8">
      <w:pPr>
        <w:pStyle w:val="Tekstpodstawowywcity"/>
        <w:jc w:val="center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1953"/>
        <w:gridCol w:w="1954"/>
        <w:gridCol w:w="1954"/>
        <w:gridCol w:w="1954"/>
      </w:tblGrid>
      <w:tr w:rsidR="005128B8" w:rsidTr="006179C4">
        <w:tc>
          <w:tcPr>
            <w:tcW w:w="9854" w:type="dxa"/>
            <w:gridSpan w:val="5"/>
            <w:shd w:val="clear" w:color="auto" w:fill="D9D9D9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8F13D3">
              <w:rPr>
                <w:rFonts w:ascii="Arial" w:hAnsi="Arial"/>
                <w:b/>
                <w:sz w:val="20"/>
              </w:rPr>
              <w:t>INFORMACJA O POSIADANYCH RUCHOMOŚCIACH (urządzenia i maszyny, środki transportu)</w:t>
            </w:r>
          </w:p>
        </w:tc>
      </w:tr>
      <w:tr w:rsidR="005128B8" w:rsidTr="006179C4">
        <w:tc>
          <w:tcPr>
            <w:tcW w:w="203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8F13D3">
              <w:rPr>
                <w:rFonts w:ascii="Arial" w:hAnsi="Arial"/>
                <w:sz w:val="20"/>
              </w:rPr>
              <w:t>rodzaj</w:t>
            </w:r>
          </w:p>
        </w:tc>
        <w:tc>
          <w:tcPr>
            <w:tcW w:w="1953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8F13D3">
              <w:rPr>
                <w:rFonts w:ascii="Arial" w:hAnsi="Arial"/>
                <w:sz w:val="20"/>
              </w:rPr>
              <w:t>lokalizacja</w:t>
            </w: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8F13D3">
              <w:rPr>
                <w:rFonts w:ascii="Arial" w:hAnsi="Arial"/>
                <w:sz w:val="20"/>
              </w:rPr>
              <w:t>rok produkcji</w:t>
            </w: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150"/>
              <w:jc w:val="center"/>
              <w:rPr>
                <w:rFonts w:ascii="Arial" w:hAnsi="Arial"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aktualna wartość rynkowa/</w:t>
            </w:r>
          </w:p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8F13D3">
              <w:rPr>
                <w:rFonts w:ascii="Arial" w:hAnsi="Arial"/>
                <w:sz w:val="20"/>
              </w:rPr>
              <w:t>wg polisy ubezpieczeniowej</w:t>
            </w:r>
            <w:r>
              <w:rPr>
                <w:rFonts w:ascii="Arial" w:hAnsi="Arial"/>
                <w:sz w:val="20"/>
              </w:rPr>
              <w:t>*</w:t>
            </w: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38"/>
              <w:jc w:val="center"/>
              <w:rPr>
                <w:rFonts w:ascii="Arial" w:hAnsi="Arial"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obciążenie/</w:t>
            </w:r>
          </w:p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8F13D3">
              <w:rPr>
                <w:rFonts w:ascii="Arial" w:hAnsi="Arial"/>
                <w:sz w:val="20"/>
              </w:rPr>
              <w:t>prawa osób trzecich</w:t>
            </w:r>
          </w:p>
        </w:tc>
      </w:tr>
      <w:tr w:rsidR="005128B8" w:rsidTr="006179C4">
        <w:tc>
          <w:tcPr>
            <w:tcW w:w="203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3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5128B8" w:rsidTr="006179C4">
        <w:tc>
          <w:tcPr>
            <w:tcW w:w="203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3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5128B8" w:rsidTr="006179C4">
        <w:tc>
          <w:tcPr>
            <w:tcW w:w="203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3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5128B8" w:rsidTr="006179C4">
        <w:tc>
          <w:tcPr>
            <w:tcW w:w="203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3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5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</w:tbl>
    <w:p w:rsidR="005128B8" w:rsidRDefault="005128B8" w:rsidP="005128B8">
      <w:pPr>
        <w:pStyle w:val="Tekstpodstawowywcity"/>
        <w:jc w:val="both"/>
        <w:rPr>
          <w:sz w:val="20"/>
        </w:rPr>
      </w:pPr>
    </w:p>
    <w:p w:rsidR="005128B8" w:rsidRDefault="005128B8" w:rsidP="005128B8">
      <w:pPr>
        <w:pStyle w:val="Tekstpodstawowywcity"/>
        <w:jc w:val="both"/>
        <w:rPr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5128B8" w:rsidTr="006179C4">
        <w:tc>
          <w:tcPr>
            <w:tcW w:w="9889" w:type="dxa"/>
            <w:gridSpan w:val="3"/>
            <w:shd w:val="clear" w:color="auto" w:fill="D9D9D9"/>
          </w:tcPr>
          <w:p w:rsidR="005128B8" w:rsidRPr="008F13D3" w:rsidRDefault="005128B8" w:rsidP="006179C4">
            <w:pPr>
              <w:pStyle w:val="Tekstpodstawowywcity"/>
              <w:ind w:firstLine="0"/>
              <w:rPr>
                <w:sz w:val="20"/>
              </w:rPr>
            </w:pPr>
            <w:r w:rsidRPr="008F13D3">
              <w:rPr>
                <w:rFonts w:ascii="Arial" w:hAnsi="Arial"/>
                <w:b/>
                <w:sz w:val="20"/>
              </w:rPr>
              <w:t>INFORMACJA O POZOSTAŁYCH AKTYWACH (lokaty, fundusze, akcje, itp.)</w:t>
            </w:r>
          </w:p>
        </w:tc>
      </w:tr>
      <w:tr w:rsidR="005128B8" w:rsidTr="006179C4">
        <w:tc>
          <w:tcPr>
            <w:tcW w:w="325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8F13D3">
              <w:rPr>
                <w:rFonts w:ascii="Arial" w:hAnsi="Arial"/>
                <w:sz w:val="20"/>
              </w:rPr>
              <w:t>rodzaj/ nazwa</w:t>
            </w:r>
          </w:p>
        </w:tc>
        <w:tc>
          <w:tcPr>
            <w:tcW w:w="325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8F13D3">
              <w:rPr>
                <w:rFonts w:ascii="Arial" w:hAnsi="Arial"/>
                <w:sz w:val="20"/>
              </w:rPr>
              <w:t>aktualna wartość</w:t>
            </w:r>
          </w:p>
        </w:tc>
        <w:tc>
          <w:tcPr>
            <w:tcW w:w="3371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8F13D3">
              <w:rPr>
                <w:rFonts w:ascii="Arial" w:hAnsi="Arial"/>
                <w:sz w:val="20"/>
              </w:rPr>
              <w:t>obciążenie/ prawa osób trzecich</w:t>
            </w:r>
          </w:p>
        </w:tc>
      </w:tr>
      <w:tr w:rsidR="005128B8" w:rsidTr="006179C4">
        <w:tc>
          <w:tcPr>
            <w:tcW w:w="325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25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371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5128B8" w:rsidTr="006179C4">
        <w:tc>
          <w:tcPr>
            <w:tcW w:w="325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25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371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</w:tbl>
    <w:p w:rsidR="005128B8" w:rsidRDefault="005128B8" w:rsidP="005128B8">
      <w:pPr>
        <w:pStyle w:val="Tekstpodstawowywcity"/>
        <w:jc w:val="both"/>
        <w:rPr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5128B8" w:rsidTr="006179C4">
        <w:tc>
          <w:tcPr>
            <w:tcW w:w="9889" w:type="dxa"/>
            <w:gridSpan w:val="2"/>
            <w:shd w:val="clear" w:color="auto" w:fill="D9D9D9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8F13D3">
              <w:rPr>
                <w:rFonts w:ascii="Arial" w:hAnsi="Arial"/>
                <w:b/>
                <w:sz w:val="20"/>
              </w:rPr>
              <w:t>ŹRÓDŁA DOCHODU</w:t>
            </w:r>
          </w:p>
        </w:tc>
      </w:tr>
      <w:tr w:rsidR="005128B8" w:rsidTr="006179C4">
        <w:tc>
          <w:tcPr>
            <w:tcW w:w="488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8F13D3">
              <w:rPr>
                <w:rFonts w:ascii="Arial" w:hAnsi="Arial"/>
                <w:sz w:val="20"/>
              </w:rPr>
              <w:t>wyszczególnienie</w:t>
            </w:r>
          </w:p>
        </w:tc>
        <w:tc>
          <w:tcPr>
            <w:tcW w:w="5000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8F13D3">
              <w:rPr>
                <w:rFonts w:ascii="Arial" w:hAnsi="Arial"/>
                <w:sz w:val="20"/>
              </w:rPr>
              <w:t>dochód netto za poprzedni rok kalendarzowy</w:t>
            </w:r>
          </w:p>
        </w:tc>
      </w:tr>
      <w:tr w:rsidR="005128B8" w:rsidTr="006179C4">
        <w:tc>
          <w:tcPr>
            <w:tcW w:w="488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5000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5128B8" w:rsidTr="006179C4">
        <w:tc>
          <w:tcPr>
            <w:tcW w:w="488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5000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5128B8" w:rsidTr="006179C4">
        <w:tc>
          <w:tcPr>
            <w:tcW w:w="488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5000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5128B8" w:rsidTr="006179C4">
        <w:tc>
          <w:tcPr>
            <w:tcW w:w="4889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5000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</w:tbl>
    <w:p w:rsidR="005128B8" w:rsidRDefault="005128B8" w:rsidP="005128B8">
      <w:pPr>
        <w:pStyle w:val="Tekstpodstawowywcity"/>
        <w:jc w:val="both"/>
        <w:rPr>
          <w:sz w:val="20"/>
        </w:rPr>
      </w:pPr>
    </w:p>
    <w:p w:rsidR="005128B8" w:rsidRDefault="005128B8" w:rsidP="005128B8">
      <w:pPr>
        <w:pStyle w:val="Tekstpodstawowywcity"/>
        <w:jc w:val="both"/>
        <w:rPr>
          <w:sz w:val="20"/>
        </w:rPr>
      </w:pPr>
    </w:p>
    <w:p w:rsidR="005128B8" w:rsidRDefault="005128B8" w:rsidP="005128B8">
      <w:pPr>
        <w:pStyle w:val="Tekstpodstawowywcity"/>
        <w:jc w:val="both"/>
        <w:rPr>
          <w:sz w:val="20"/>
        </w:rPr>
      </w:pPr>
    </w:p>
    <w:p w:rsidR="005128B8" w:rsidRDefault="005128B8" w:rsidP="005128B8">
      <w:pPr>
        <w:pStyle w:val="Tekstpodstawowywcity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INFORMACJA O ZOBOWIĄZANIACH</w:t>
      </w:r>
    </w:p>
    <w:p w:rsidR="005128B8" w:rsidRDefault="005128B8" w:rsidP="005128B8">
      <w:pPr>
        <w:pStyle w:val="Tekstpodstawowywcity"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457"/>
      </w:tblGrid>
      <w:tr w:rsidR="005128B8" w:rsidRPr="008F13D3" w:rsidTr="006179C4">
        <w:tc>
          <w:tcPr>
            <w:tcW w:w="9778" w:type="dxa"/>
            <w:gridSpan w:val="7"/>
            <w:shd w:val="clear" w:color="auto" w:fill="D9D9D9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b/>
                <w:sz w:val="20"/>
              </w:rPr>
              <w:t>ZADŁUŻENIE Z TYTUŁU ZACIĄGNIĘTYCH KREDYTÓW, POŻYCZEK, PRZYZNANYCH LIMITÓW, KART KREDYTOWYCH, UDZIELONYCH PORĘCZEŃ W INNYCH BANKACH</w:t>
            </w:r>
          </w:p>
        </w:tc>
      </w:tr>
      <w:tr w:rsidR="005128B8" w:rsidRPr="008F13D3" w:rsidTr="006179C4">
        <w:tc>
          <w:tcPr>
            <w:tcW w:w="8381" w:type="dxa"/>
            <w:gridSpan w:val="6"/>
          </w:tcPr>
          <w:p w:rsidR="005128B8" w:rsidRPr="008F13D3" w:rsidRDefault="005128B8" w:rsidP="006179C4">
            <w:pPr>
              <w:pStyle w:val="Tekstpodstawowywcity"/>
              <w:ind w:firstLine="0"/>
              <w:jc w:val="right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kwota ogółem</w:t>
            </w: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5128B8" w:rsidRPr="008F13D3" w:rsidTr="006179C4">
        <w:tc>
          <w:tcPr>
            <w:tcW w:w="139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nazwa instytucji finansującej</w:t>
            </w: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164"/>
              <w:jc w:val="center"/>
              <w:rPr>
                <w:rFonts w:ascii="Arial" w:hAnsi="Arial"/>
                <w:sz w:val="18"/>
              </w:rPr>
            </w:pPr>
            <w:r w:rsidRPr="008F13D3">
              <w:rPr>
                <w:rFonts w:ascii="Arial" w:hAnsi="Arial"/>
                <w:sz w:val="18"/>
              </w:rPr>
              <w:t>rodzaj</w:t>
            </w:r>
          </w:p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zobowiązania</w:t>
            </w: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184"/>
              <w:jc w:val="center"/>
              <w:rPr>
                <w:rFonts w:ascii="Arial" w:hAnsi="Arial"/>
                <w:sz w:val="18"/>
              </w:rPr>
            </w:pPr>
            <w:r w:rsidRPr="008F13D3">
              <w:rPr>
                <w:rFonts w:ascii="Arial" w:hAnsi="Arial"/>
                <w:sz w:val="18"/>
              </w:rPr>
              <w:t>kwota i waluta</w:t>
            </w:r>
          </w:p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wg umowy</w:t>
            </w: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63"/>
              <w:jc w:val="center"/>
              <w:rPr>
                <w:rFonts w:ascii="Arial" w:hAnsi="Arial"/>
                <w:sz w:val="18"/>
              </w:rPr>
            </w:pPr>
            <w:r w:rsidRPr="008F13D3">
              <w:rPr>
                <w:rFonts w:ascii="Arial" w:hAnsi="Arial"/>
                <w:sz w:val="18"/>
              </w:rPr>
              <w:t>aktualna kwota pozostająca</w:t>
            </w:r>
          </w:p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do spłaty</w:t>
            </w: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okres kredytowania</w:t>
            </w: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246"/>
              <w:jc w:val="center"/>
              <w:rPr>
                <w:rFonts w:ascii="Arial" w:hAnsi="Arial"/>
                <w:sz w:val="18"/>
              </w:rPr>
            </w:pPr>
            <w:r w:rsidRPr="008F13D3">
              <w:rPr>
                <w:rFonts w:ascii="Arial" w:hAnsi="Arial"/>
                <w:sz w:val="18"/>
              </w:rPr>
              <w:t>miesięczna</w:t>
            </w:r>
          </w:p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rata</w:t>
            </w: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18"/>
              </w:rPr>
              <w:t>rodzaj zabezpieczenia</w:t>
            </w:r>
          </w:p>
        </w:tc>
      </w:tr>
      <w:tr w:rsidR="005128B8" w:rsidRPr="008F13D3" w:rsidTr="006179C4">
        <w:tc>
          <w:tcPr>
            <w:tcW w:w="139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5128B8" w:rsidRPr="008F13D3" w:rsidTr="006179C4">
        <w:tc>
          <w:tcPr>
            <w:tcW w:w="139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5128B8" w:rsidRPr="008F13D3" w:rsidTr="006179C4">
        <w:tc>
          <w:tcPr>
            <w:tcW w:w="139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5128B8" w:rsidRPr="008F13D3" w:rsidTr="006179C4">
        <w:tc>
          <w:tcPr>
            <w:tcW w:w="139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5128B8" w:rsidRPr="008F13D3" w:rsidTr="006179C4">
        <w:tc>
          <w:tcPr>
            <w:tcW w:w="139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5128B8" w:rsidRDefault="005128B8" w:rsidP="005128B8">
      <w:pPr>
        <w:pStyle w:val="Tekstpodstawowywcity"/>
        <w:jc w:val="both"/>
        <w:rPr>
          <w:rFonts w:ascii="Arial" w:hAnsi="Arial"/>
          <w:b/>
          <w:sz w:val="20"/>
        </w:rPr>
      </w:pPr>
    </w:p>
    <w:p w:rsidR="005128B8" w:rsidRPr="00E54638" w:rsidRDefault="005128B8" w:rsidP="005128B8">
      <w:pPr>
        <w:pStyle w:val="Tekstpodstawowywcity"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57"/>
        <w:gridCol w:w="2803"/>
        <w:gridCol w:w="456"/>
        <w:gridCol w:w="2804"/>
        <w:gridCol w:w="456"/>
      </w:tblGrid>
      <w:tr w:rsidR="005128B8" w:rsidRPr="008F13D3" w:rsidTr="006179C4">
        <w:tc>
          <w:tcPr>
            <w:tcW w:w="9778" w:type="dxa"/>
            <w:gridSpan w:val="6"/>
            <w:shd w:val="clear" w:color="auto" w:fill="D9D9D9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b/>
                <w:sz w:val="20"/>
              </w:rPr>
              <w:t>USTAWOWA WSPÓLNOŚĆ MAJĄTKOWA</w:t>
            </w:r>
          </w:p>
        </w:tc>
      </w:tr>
      <w:tr w:rsidR="005128B8" w:rsidRPr="008F13D3" w:rsidTr="006179C4">
        <w:tc>
          <w:tcPr>
            <w:tcW w:w="2802" w:type="dxa"/>
          </w:tcPr>
          <w:p w:rsidR="005128B8" w:rsidRPr="008F13D3" w:rsidRDefault="005128B8" w:rsidP="006179C4">
            <w:pPr>
              <w:pStyle w:val="Tekstpodstawowywcity"/>
              <w:ind w:firstLine="0"/>
              <w:jc w:val="right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TAK</w:t>
            </w:r>
          </w:p>
        </w:tc>
        <w:tc>
          <w:tcPr>
            <w:tcW w:w="457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03" w:type="dxa"/>
          </w:tcPr>
          <w:p w:rsidR="005128B8" w:rsidRPr="008F13D3" w:rsidRDefault="005128B8" w:rsidP="006179C4">
            <w:pPr>
              <w:pStyle w:val="Tekstpodstawowywcity"/>
              <w:ind w:firstLine="0"/>
              <w:jc w:val="right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NIE</w:t>
            </w:r>
          </w:p>
        </w:tc>
        <w:tc>
          <w:tcPr>
            <w:tcW w:w="45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04" w:type="dxa"/>
          </w:tcPr>
          <w:p w:rsidR="005128B8" w:rsidRPr="008F13D3" w:rsidRDefault="005128B8" w:rsidP="006179C4">
            <w:pPr>
              <w:pStyle w:val="Tekstpodstawowywcity"/>
              <w:ind w:firstLine="0"/>
              <w:jc w:val="right"/>
              <w:rPr>
                <w:rFonts w:ascii="Arial" w:hAnsi="Arial"/>
                <w:b/>
                <w:sz w:val="20"/>
              </w:rPr>
            </w:pPr>
            <w:r w:rsidRPr="008F13D3">
              <w:rPr>
                <w:rFonts w:ascii="Arial" w:hAnsi="Arial"/>
                <w:sz w:val="20"/>
              </w:rPr>
              <w:t>NIE DOTYCZY</w:t>
            </w:r>
          </w:p>
        </w:tc>
        <w:tc>
          <w:tcPr>
            <w:tcW w:w="456" w:type="dxa"/>
          </w:tcPr>
          <w:p w:rsidR="005128B8" w:rsidRPr="008F13D3" w:rsidRDefault="005128B8" w:rsidP="006179C4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5128B8" w:rsidRDefault="005128B8" w:rsidP="005128B8">
      <w:pPr>
        <w:pStyle w:val="Tekstpodstawowywcity"/>
        <w:jc w:val="both"/>
        <w:rPr>
          <w:rFonts w:ascii="Arial" w:hAnsi="Arial"/>
          <w:b/>
          <w:sz w:val="20"/>
        </w:rPr>
      </w:pPr>
    </w:p>
    <w:p w:rsidR="005128B8" w:rsidRDefault="005128B8" w:rsidP="005128B8">
      <w:pPr>
        <w:pStyle w:val="Tekstpodstawowywcity"/>
        <w:jc w:val="both"/>
        <w:rPr>
          <w:rFonts w:ascii="Arial" w:hAnsi="Arial"/>
          <w:b/>
          <w:sz w:val="20"/>
        </w:rPr>
      </w:pPr>
    </w:p>
    <w:tbl>
      <w:tblPr>
        <w:tblW w:w="9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3045"/>
      </w:tblGrid>
      <w:tr w:rsidR="005128B8" w:rsidTr="006179C4">
        <w:trPr>
          <w:jc w:val="center"/>
        </w:trPr>
        <w:tc>
          <w:tcPr>
            <w:tcW w:w="6828" w:type="dxa"/>
            <w:shd w:val="clear" w:color="auto" w:fill="C0C0C0"/>
          </w:tcPr>
          <w:p w:rsidR="005128B8" w:rsidRDefault="005128B8" w:rsidP="006179C4">
            <w:pPr>
              <w:pStyle w:val="Tekstpodstawowywcity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liczba osób pozostających we wspólnym gospodarstwie domowym</w:t>
            </w:r>
          </w:p>
        </w:tc>
        <w:bookmarkStart w:id="1" w:name="Tekst39"/>
        <w:tc>
          <w:tcPr>
            <w:tcW w:w="3045" w:type="dxa"/>
          </w:tcPr>
          <w:p w:rsidR="005128B8" w:rsidRDefault="00EE72A7" w:rsidP="006179C4">
            <w:pPr>
              <w:pStyle w:val="Tekstpodstawowywcity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128B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128B8">
              <w:rPr>
                <w:noProof/>
                <w:sz w:val="20"/>
              </w:rPr>
              <w:t> </w:t>
            </w:r>
            <w:r w:rsidR="005128B8">
              <w:rPr>
                <w:noProof/>
                <w:sz w:val="20"/>
              </w:rPr>
              <w:t> </w:t>
            </w:r>
            <w:r w:rsidR="005128B8">
              <w:rPr>
                <w:noProof/>
                <w:sz w:val="20"/>
              </w:rPr>
              <w:t> </w:t>
            </w:r>
            <w:r w:rsidR="005128B8">
              <w:rPr>
                <w:noProof/>
                <w:sz w:val="20"/>
              </w:rPr>
              <w:t> </w:t>
            </w:r>
            <w:r w:rsidR="005128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</w:tbl>
    <w:p w:rsidR="005128B8" w:rsidRDefault="005128B8" w:rsidP="005128B8">
      <w:pPr>
        <w:pStyle w:val="Tekstpodstawowywcity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5493"/>
      </w:tblGrid>
      <w:tr w:rsidR="005128B8" w:rsidTr="006179C4">
        <w:trPr>
          <w:jc w:val="center"/>
        </w:trPr>
        <w:tc>
          <w:tcPr>
            <w:tcW w:w="9854" w:type="dxa"/>
            <w:gridSpan w:val="3"/>
            <w:tcBorders>
              <w:bottom w:val="single" w:sz="4" w:space="0" w:color="000000"/>
            </w:tcBorders>
          </w:tcPr>
          <w:p w:rsidR="008754E8" w:rsidRPr="008754E8" w:rsidRDefault="008754E8" w:rsidP="008754E8">
            <w:pPr>
              <w:pStyle w:val="Tekstpodstawowy"/>
              <w:rPr>
                <w:rFonts w:ascii="Arial" w:hAnsi="Arial" w:cs="Arial"/>
                <w:b w:val="0"/>
                <w:sz w:val="16"/>
                <w:szCs w:val="16"/>
              </w:rPr>
            </w:pP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>Bank Spółdzielczy w Czersku (dalej bank) zgodnie z art. 24 ust. 1 U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stawy z dnia </w:t>
            </w: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 xml:space="preserve">29 sierpnia 1997 r. o ochronie danych osobowych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 xml:space="preserve">(j. t. Dz. U. z 2002 r., nr 101, poz. 926, z </w:t>
            </w:r>
            <w:proofErr w:type="spellStart"/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>późn</w:t>
            </w:r>
            <w:proofErr w:type="spellEnd"/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 xml:space="preserve">. zm.) informuje, iż jest Administratorem podanych przez Pana/ Panią danych osobowych. Dane będą przetwarzane przez bank w celu oceny zdolności kredytowej oraz analizy ryzyka kredytowego, a także w celu promocji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 xml:space="preserve">i marketingu działalności prowadzonej przez bank. Na podstawie art. 32 ustawy o ochronie danych osobowych ma Pan/Pani prawo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 xml:space="preserve">do dostępu do treści oraz poprawiania swoich danych, w szczególności ich uaktualnienia, sprostowania, poprawienia. Podanie danych jest dobrowolne, jednakże ich podanie warunkuje zawarcie i realizację umowy.    </w:t>
            </w:r>
          </w:p>
          <w:p w:rsidR="008754E8" w:rsidRPr="008754E8" w:rsidRDefault="008754E8" w:rsidP="008754E8">
            <w:pPr>
              <w:pStyle w:val="Tekstpodstawowy"/>
              <w:rPr>
                <w:rFonts w:ascii="Arial" w:hAnsi="Arial" w:cs="Arial"/>
                <w:b w:val="0"/>
                <w:sz w:val="16"/>
                <w:szCs w:val="16"/>
              </w:rPr>
            </w:pP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>Bank informuje, iż:</w:t>
            </w:r>
          </w:p>
          <w:p w:rsidR="008754E8" w:rsidRPr="008754E8" w:rsidRDefault="008754E8" w:rsidP="008754E8">
            <w:pPr>
              <w:numPr>
                <w:ilvl w:val="0"/>
                <w:numId w:val="3"/>
              </w:numPr>
              <w:tabs>
                <w:tab w:val="clear" w:pos="1080"/>
                <w:tab w:val="num" w:pos="567"/>
              </w:tabs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54E8">
              <w:rPr>
                <w:rFonts w:ascii="Arial" w:hAnsi="Arial" w:cs="Arial"/>
                <w:sz w:val="16"/>
                <w:szCs w:val="16"/>
              </w:rPr>
              <w:t xml:space="preserve">w zakresie  w jakim jest to niezbędne do podjęcia działań przed zawarciem umowy oraz konieczne do realizacji umowy, a także niezbędne dla wypełniania prawnie usprawiedliwionych celów realizowanych przez Bank oraz niezbędne dla zrealizowania określonych przepisami prawa   uprawnień i obowiązków banku związanych z wykonaniem czynności bankowych oraz obowiązków archiwalnych, podane przez Pana/Panią dane osobowe będą przetwarzane przez bank oraz przekazywane na podstawie art. 105 ust. 1 pkt 1c oraz  art. 105 ust. 4 Ustawy z dnia 29 sierpnia 1997 r. Prawo bankowe (Dz. U. z 2012 r., poz. 1376 z </w:t>
            </w:r>
            <w:proofErr w:type="spellStart"/>
            <w:r w:rsidRPr="008754E8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8754E8">
              <w:rPr>
                <w:rFonts w:ascii="Arial" w:hAnsi="Arial" w:cs="Arial"/>
                <w:sz w:val="16"/>
                <w:szCs w:val="16"/>
              </w:rPr>
              <w:t xml:space="preserve">. zm.) – do Biura Informacji Kredytowej S.A. z siedzibą w Warszawie, a także do innych podmiotów do tego uprawnionych na mocy art. 105 ustawy Prawo bankowe. Podanie przez Pana/Panią danych osobowych jest dobrowolne. </w:t>
            </w:r>
          </w:p>
          <w:p w:rsidR="008754E8" w:rsidRPr="008754E8" w:rsidRDefault="008754E8" w:rsidP="008754E8">
            <w:pPr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54E8">
              <w:rPr>
                <w:rFonts w:ascii="Arial" w:hAnsi="Arial" w:cs="Arial"/>
                <w:sz w:val="16"/>
                <w:szCs w:val="16"/>
              </w:rPr>
              <w:t xml:space="preserve">Podane przez Pana/Panią dane osobowe będą przetwarzane przez Biuro Informacji Kredytowej S.A. z siedzibą w Warszawie przy ul. Zygmunta Modzelewskiego 77A w celu i zakresie określonym w art. 105 i 105 a ustawy Prawo Bankowe, w tym w celu oceny zdolności kredytowej i analizy ryzyka kredytowego oraz w celu stosowania przez banków metod statystycznych. Przysługuje Pani/Panu i przysługuje prawo dostępu do przetwarzanych danych i ich poprawiania, a także prawo żądania zaprzestania przetwarzania danych i wniesienia sprzeciwu w przypadkach określonych w art. 32 ust. 1 pkt 7 i 8 Ustawy z dnia 29 sierpnia 1997 r. o ochronie danych osobowych (Dz. U. z 2002 r. Nr 101,  poz. 926 z </w:t>
            </w:r>
            <w:proofErr w:type="spellStart"/>
            <w:r w:rsidRPr="008754E8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8754E8">
              <w:rPr>
                <w:rFonts w:ascii="Arial" w:hAnsi="Arial" w:cs="Arial"/>
                <w:sz w:val="16"/>
                <w:szCs w:val="16"/>
              </w:rPr>
              <w:t>. zm.).</w:t>
            </w:r>
          </w:p>
          <w:p w:rsidR="008754E8" w:rsidRPr="008754E8" w:rsidRDefault="008754E8" w:rsidP="008754E8">
            <w:pPr>
              <w:pStyle w:val="Tekstpodstawowy"/>
              <w:numPr>
                <w:ilvl w:val="0"/>
                <w:numId w:val="3"/>
              </w:numPr>
              <w:tabs>
                <w:tab w:val="clear" w:pos="1080"/>
                <w:tab w:val="num" w:pos="709"/>
              </w:tabs>
              <w:ind w:left="709" w:hanging="283"/>
              <w:rPr>
                <w:rFonts w:ascii="Arial" w:hAnsi="Arial" w:cs="Arial"/>
                <w:b w:val="0"/>
                <w:sz w:val="16"/>
                <w:szCs w:val="16"/>
              </w:rPr>
            </w:pP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>Pana/Pani da</w:t>
            </w:r>
            <w:r w:rsidR="006C209A">
              <w:rPr>
                <w:rFonts w:ascii="Arial" w:hAnsi="Arial" w:cs="Arial"/>
                <w:b w:val="0"/>
                <w:sz w:val="16"/>
                <w:szCs w:val="16"/>
              </w:rPr>
              <w:t>ne osobowe mogą być udostępnian</w:t>
            </w: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 xml:space="preserve">e przez bank bankom oraz instytucjom wymienionym w art. 105 ustawy Prawo bankowe, w zakresie tam określonym oraz biurom informacji gospodarczych, w tym Krajowemu Rejestrowi Długów Biura Informacji Gospodarczej S.A. z siedzibą we Wrocławiu oraz </w:t>
            </w:r>
            <w:proofErr w:type="spellStart"/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>InfoMonitorowi</w:t>
            </w:r>
            <w:proofErr w:type="spellEnd"/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 xml:space="preserve"> Biura Informacji  Gospodarczej S.A.</w:t>
            </w:r>
            <w:r w:rsidR="00AC332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 xml:space="preserve">z siedzibą w Warszawie, a także do Systemu Bankowy Rejestr administrowanego przez Związek Banków Polskich z siedzibą w Warszawie, </w:t>
            </w:r>
          </w:p>
          <w:p w:rsidR="00B00523" w:rsidRPr="00B00523" w:rsidRDefault="008754E8" w:rsidP="00B00523">
            <w:pPr>
              <w:pStyle w:val="Tekstpodstawowy"/>
              <w:numPr>
                <w:ilvl w:val="0"/>
                <w:numId w:val="3"/>
              </w:numPr>
              <w:tabs>
                <w:tab w:val="clear" w:pos="1080"/>
                <w:tab w:val="num" w:pos="709"/>
              </w:tabs>
              <w:ind w:left="709" w:hanging="283"/>
              <w:rPr>
                <w:rFonts w:ascii="Arial" w:hAnsi="Arial" w:cs="Arial"/>
                <w:b w:val="0"/>
                <w:sz w:val="16"/>
                <w:szCs w:val="16"/>
              </w:rPr>
            </w:pP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t xml:space="preserve">Pana/ Pani </w:t>
            </w:r>
            <w:r w:rsidR="00B00523" w:rsidRPr="00B00523">
              <w:rPr>
                <w:rFonts w:ascii="Arial" w:hAnsi="Arial" w:cs="Arial"/>
                <w:b w:val="0"/>
                <w:sz w:val="16"/>
                <w:szCs w:val="16"/>
              </w:rPr>
              <w:t>dane mogą być udostępniane przez bank, bankom Spółdzielczej Grupy Bankowej w celu prowadzenia działalności marketingowej lub zawarcia i wykonania umowy konsorcjum bankowego.</w:t>
            </w:r>
          </w:p>
          <w:p w:rsidR="008754E8" w:rsidRPr="008754E8" w:rsidRDefault="008754E8" w:rsidP="008754E8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  <w:r w:rsidRPr="008754E8">
              <w:rPr>
                <w:rFonts w:ascii="Arial" w:hAnsi="Arial" w:cs="Arial"/>
                <w:sz w:val="16"/>
                <w:szCs w:val="16"/>
              </w:rPr>
              <w:t>Oświadczenia:</w:t>
            </w:r>
          </w:p>
          <w:p w:rsidR="008754E8" w:rsidRPr="008754E8" w:rsidRDefault="008754E8" w:rsidP="008754E8">
            <w:pPr>
              <w:numPr>
                <w:ilvl w:val="0"/>
                <w:numId w:val="2"/>
              </w:numPr>
              <w:ind w:left="284" w:right="-57" w:hanging="284"/>
              <w:jc w:val="both"/>
              <w:rPr>
                <w:rFonts w:ascii="Arial" w:hAnsi="Arial"/>
                <w:sz w:val="16"/>
                <w:szCs w:val="16"/>
              </w:rPr>
            </w:pPr>
            <w:r w:rsidRPr="008754E8">
              <w:rPr>
                <w:rFonts w:ascii="Arial" w:hAnsi="Arial"/>
                <w:sz w:val="16"/>
                <w:szCs w:val="16"/>
              </w:rPr>
              <w:t xml:space="preserve">Wyrażam zgodę na przetwarzanie przez bank informacji stanowiących moje dane osobowe w celu dokonywania oceny ryzyka kredytowego. </w:t>
            </w:r>
          </w:p>
          <w:p w:rsidR="008754E8" w:rsidRPr="008754E8" w:rsidRDefault="00EE72A7" w:rsidP="008754E8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54E8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E8" w:rsidRPr="008754E8">
              <w:rPr>
                <w:sz w:val="16"/>
                <w:szCs w:val="16"/>
              </w:rPr>
              <w:instrText xml:space="preserve"> FORMCHECKBOX </w:instrText>
            </w:r>
            <w:r w:rsidRPr="008754E8">
              <w:rPr>
                <w:sz w:val="16"/>
                <w:szCs w:val="16"/>
              </w:rPr>
            </w:r>
            <w:r w:rsidRPr="008754E8">
              <w:rPr>
                <w:sz w:val="16"/>
                <w:szCs w:val="16"/>
              </w:rPr>
              <w:fldChar w:fldCharType="end"/>
            </w:r>
            <w:r w:rsidR="008754E8" w:rsidRPr="008754E8">
              <w:rPr>
                <w:rFonts w:ascii="Arial" w:hAnsi="Arial" w:cs="Arial"/>
                <w:sz w:val="16"/>
                <w:szCs w:val="16"/>
              </w:rPr>
              <w:t xml:space="preserve">Upoważniam bank, na podstawie art. 24 ust. 1 Ustawy z dnia 9 kwietnia 2010 r. o udostępnianiu informacji gospodarczych i wymianie danych gospodarczych (Dz. U. Nr 81, poz. 530, z </w:t>
            </w:r>
            <w:proofErr w:type="spellStart"/>
            <w:r w:rsidR="008754E8" w:rsidRPr="008754E8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="008754E8" w:rsidRPr="008754E8">
              <w:rPr>
                <w:rFonts w:ascii="Arial" w:hAnsi="Arial" w:cs="Arial"/>
                <w:sz w:val="16"/>
                <w:szCs w:val="16"/>
              </w:rPr>
              <w:t>. zm..) oraz na podstawie art. 105 ust. 4a i 4a</w:t>
            </w:r>
            <w:r w:rsidR="008754E8" w:rsidRPr="008754E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 </w:t>
            </w:r>
            <w:r w:rsidR="008754E8" w:rsidRPr="008754E8">
              <w:rPr>
                <w:rFonts w:ascii="Arial" w:hAnsi="Arial" w:cs="Arial"/>
                <w:sz w:val="16"/>
                <w:szCs w:val="16"/>
              </w:rPr>
              <w:t xml:space="preserve">Ustawy z dnia 29 sierpnia 1997 r. Prawo bankowe (Dz. U. z 2012 r., poz. 1376, z </w:t>
            </w:r>
            <w:proofErr w:type="spellStart"/>
            <w:r w:rsidR="008754E8" w:rsidRPr="008754E8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="008754E8" w:rsidRPr="008754E8">
              <w:rPr>
                <w:rFonts w:ascii="Arial" w:hAnsi="Arial" w:cs="Arial"/>
                <w:sz w:val="16"/>
                <w:szCs w:val="16"/>
              </w:rPr>
              <w:t xml:space="preserve">. zm.) w związku z art. 13 Ustawy z dnia 9 kwietnia 2010 r. o udostępnianiu informacji gospodarczych i wymianie danych gospodarczych (Dz. U Nr 81, poz. 530, z </w:t>
            </w:r>
            <w:proofErr w:type="spellStart"/>
            <w:r w:rsidR="008754E8" w:rsidRPr="008754E8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="008754E8" w:rsidRPr="008754E8">
              <w:rPr>
                <w:rFonts w:ascii="Arial" w:hAnsi="Arial" w:cs="Arial"/>
                <w:sz w:val="16"/>
                <w:szCs w:val="16"/>
              </w:rPr>
              <w:t xml:space="preserve">. zm.), do pozyskania z Biura Informacji Gospodarczej </w:t>
            </w:r>
            <w:proofErr w:type="spellStart"/>
            <w:r w:rsidR="008754E8" w:rsidRPr="008754E8">
              <w:rPr>
                <w:rFonts w:ascii="Arial" w:hAnsi="Arial" w:cs="Arial"/>
                <w:sz w:val="16"/>
                <w:szCs w:val="16"/>
              </w:rPr>
              <w:t>InfoMonitor</w:t>
            </w:r>
            <w:proofErr w:type="spellEnd"/>
            <w:r w:rsidR="008754E8" w:rsidRPr="008754E8">
              <w:rPr>
                <w:rFonts w:ascii="Arial" w:hAnsi="Arial" w:cs="Arial"/>
                <w:sz w:val="16"/>
                <w:szCs w:val="16"/>
              </w:rPr>
              <w:t xml:space="preserve"> S.A. z siedzibą w Warszawie, dotyczących mnie informacji gospodarczych oraz do pozyskania za pośrednictwem BIG </w:t>
            </w:r>
            <w:proofErr w:type="spellStart"/>
            <w:r w:rsidR="008754E8" w:rsidRPr="008754E8">
              <w:rPr>
                <w:rFonts w:ascii="Arial" w:hAnsi="Arial" w:cs="Arial"/>
                <w:sz w:val="16"/>
                <w:szCs w:val="16"/>
              </w:rPr>
              <w:t>InfoMonitor</w:t>
            </w:r>
            <w:proofErr w:type="spellEnd"/>
            <w:r w:rsidR="008754E8" w:rsidRPr="008754E8">
              <w:rPr>
                <w:rFonts w:ascii="Arial" w:hAnsi="Arial" w:cs="Arial"/>
                <w:sz w:val="16"/>
                <w:szCs w:val="16"/>
              </w:rPr>
              <w:t xml:space="preserve"> danych gospodarczych z Biura Informacji Kredytowej i Związku Ban</w:t>
            </w:r>
            <w:r w:rsidR="008754E8">
              <w:rPr>
                <w:rFonts w:ascii="Arial" w:hAnsi="Arial" w:cs="Arial"/>
                <w:sz w:val="16"/>
                <w:szCs w:val="16"/>
              </w:rPr>
              <w:t xml:space="preserve">ków Polskich dotyczących mojego </w:t>
            </w:r>
            <w:r w:rsidR="008754E8" w:rsidRPr="008754E8">
              <w:rPr>
                <w:rFonts w:ascii="Arial" w:hAnsi="Arial" w:cs="Arial"/>
                <w:sz w:val="16"/>
                <w:szCs w:val="16"/>
              </w:rPr>
              <w:t xml:space="preserve">wymagalnego od co najmniej 60 dni zadłużenia wobec banków lub instytucji upoważnionych do udzielania kredytów, przekraczającego </w:t>
            </w:r>
            <w:r w:rsidR="00B00523">
              <w:rPr>
                <w:rFonts w:ascii="Arial" w:hAnsi="Arial" w:cs="Arial"/>
                <w:sz w:val="16"/>
                <w:szCs w:val="16"/>
              </w:rPr>
              <w:t>5</w:t>
            </w:r>
            <w:r w:rsidR="008754E8" w:rsidRPr="008754E8">
              <w:rPr>
                <w:rFonts w:ascii="Arial" w:hAnsi="Arial" w:cs="Arial"/>
                <w:sz w:val="16"/>
                <w:szCs w:val="16"/>
              </w:rPr>
              <w:t>00 złotych (</w:t>
            </w:r>
            <w:r w:rsidR="00B00523">
              <w:rPr>
                <w:rFonts w:ascii="Arial" w:hAnsi="Arial" w:cs="Arial"/>
                <w:sz w:val="16"/>
                <w:szCs w:val="16"/>
              </w:rPr>
              <w:t>pięćset</w:t>
            </w:r>
            <w:r w:rsidR="008754E8" w:rsidRPr="008754E8">
              <w:rPr>
                <w:rFonts w:ascii="Arial" w:hAnsi="Arial" w:cs="Arial"/>
                <w:sz w:val="16"/>
                <w:szCs w:val="16"/>
              </w:rPr>
              <w:t xml:space="preserve"> złotych) lub braku danych o takim zadłużeniu.</w:t>
            </w:r>
          </w:p>
          <w:p w:rsidR="008754E8" w:rsidRDefault="00EE72A7" w:rsidP="008754E8">
            <w:pPr>
              <w:numPr>
                <w:ilvl w:val="0"/>
                <w:numId w:val="2"/>
              </w:numPr>
              <w:ind w:left="284" w:right="-5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54E8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E8" w:rsidRPr="008754E8">
              <w:rPr>
                <w:sz w:val="16"/>
                <w:szCs w:val="16"/>
              </w:rPr>
              <w:instrText xml:space="preserve"> FORMCHECKBOX </w:instrText>
            </w:r>
            <w:r w:rsidRPr="008754E8">
              <w:rPr>
                <w:sz w:val="16"/>
                <w:szCs w:val="16"/>
              </w:rPr>
            </w:r>
            <w:r w:rsidRPr="008754E8">
              <w:rPr>
                <w:sz w:val="16"/>
                <w:szCs w:val="16"/>
              </w:rPr>
              <w:fldChar w:fldCharType="end"/>
            </w:r>
            <w:r w:rsidR="008754E8" w:rsidRPr="008754E8">
              <w:rPr>
                <w:rFonts w:ascii="Arial" w:hAnsi="Arial" w:cs="Arial"/>
                <w:sz w:val="16"/>
                <w:szCs w:val="16"/>
              </w:rPr>
              <w:t xml:space="preserve">Upoważniam bank, na podstawie art. 24 ust. 1 Ustawy z dnia 09 kwietnia 2010 r. o udostępnieniu informacji gospodarczych i wymianie danych gospodarczych (Dz. U. Nr 81, poz. 530, z </w:t>
            </w:r>
            <w:proofErr w:type="spellStart"/>
            <w:r w:rsidR="008754E8" w:rsidRPr="008754E8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="008754E8" w:rsidRPr="008754E8">
              <w:rPr>
                <w:rFonts w:ascii="Arial" w:hAnsi="Arial" w:cs="Arial"/>
                <w:sz w:val="16"/>
                <w:szCs w:val="16"/>
              </w:rPr>
              <w:t>. zm.) do wystąpienia za pośrednictwem Biura Informacji Kredytowej S.A. z siedzibą w Warszawie do biur informacji gospodarczej o ujawnienie informacji gospodarczych dotyczących moich zobowiązań.</w:t>
            </w:r>
          </w:p>
          <w:p w:rsidR="008754E8" w:rsidRDefault="008754E8" w:rsidP="008754E8">
            <w:pPr>
              <w:ind w:left="284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54E8" w:rsidRPr="008754E8" w:rsidRDefault="008754E8" w:rsidP="008754E8">
            <w:pPr>
              <w:ind w:left="284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54E8" w:rsidRPr="008754E8" w:rsidRDefault="00EE72A7" w:rsidP="008754E8">
            <w:pPr>
              <w:numPr>
                <w:ilvl w:val="0"/>
                <w:numId w:val="2"/>
              </w:numPr>
              <w:ind w:left="284" w:right="-5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54E8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E8" w:rsidRPr="008754E8">
              <w:rPr>
                <w:sz w:val="16"/>
                <w:szCs w:val="16"/>
              </w:rPr>
              <w:instrText xml:space="preserve"> FORMCHECKBOX </w:instrText>
            </w:r>
            <w:r w:rsidRPr="008754E8">
              <w:rPr>
                <w:sz w:val="16"/>
                <w:szCs w:val="16"/>
              </w:rPr>
            </w:r>
            <w:r w:rsidRPr="008754E8">
              <w:rPr>
                <w:sz w:val="16"/>
                <w:szCs w:val="16"/>
              </w:rPr>
              <w:fldChar w:fldCharType="end"/>
            </w:r>
            <w:r w:rsidR="008754E8" w:rsidRPr="008754E8">
              <w:rPr>
                <w:rFonts w:ascii="Arial" w:hAnsi="Arial" w:cs="Arial"/>
                <w:sz w:val="16"/>
                <w:szCs w:val="16"/>
              </w:rPr>
              <w:t xml:space="preserve">Upoważniam bank, na podstawie art. 24 ust. 1 Ustawy z dnia 09 kwietnia 2010 r. o udostępnieniu informacji gospodarczych i wymianie danych gospodarczych (Dz. U. Nr 81, poz. 530, z </w:t>
            </w:r>
            <w:proofErr w:type="spellStart"/>
            <w:r w:rsidR="008754E8" w:rsidRPr="008754E8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="008754E8" w:rsidRPr="008754E8">
              <w:rPr>
                <w:rFonts w:ascii="Arial" w:hAnsi="Arial" w:cs="Arial"/>
                <w:sz w:val="16"/>
                <w:szCs w:val="16"/>
              </w:rPr>
              <w:t xml:space="preserve">. zm.) do wystąpienia do Krajowego Rejestru Długów Biura Informacji Gospodarczej S.A. z siedzibą we Wrocławiu o ujawnienie informacji gospodarczych o moich zobowiązaniach.  </w:t>
            </w:r>
          </w:p>
          <w:p w:rsidR="008754E8" w:rsidRPr="008754E8" w:rsidRDefault="00EE72A7" w:rsidP="008754E8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  <w:sz w:val="16"/>
                <w:szCs w:val="16"/>
              </w:rPr>
            </w:pPr>
            <w:r w:rsidRPr="008754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E8" w:rsidRPr="008754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754E8">
              <w:rPr>
                <w:rFonts w:ascii="Arial" w:hAnsi="Arial" w:cs="Arial"/>
                <w:sz w:val="16"/>
                <w:szCs w:val="16"/>
              </w:rPr>
            </w:r>
            <w:r w:rsidRPr="008754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754E8" w:rsidRPr="008754E8">
              <w:rPr>
                <w:rFonts w:ascii="Arial" w:hAnsi="Arial" w:cs="Arial"/>
                <w:sz w:val="16"/>
                <w:szCs w:val="16"/>
              </w:rPr>
              <w:t xml:space="preserve"> Wyrażam zgodę/ </w:t>
            </w:r>
            <w:r w:rsidRPr="008754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E8" w:rsidRPr="008754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754E8">
              <w:rPr>
                <w:rFonts w:ascii="Arial" w:hAnsi="Arial" w:cs="Arial"/>
                <w:sz w:val="16"/>
                <w:szCs w:val="16"/>
              </w:rPr>
            </w:r>
            <w:r w:rsidRPr="008754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754E8" w:rsidRPr="008754E8">
              <w:rPr>
                <w:rFonts w:ascii="Arial" w:hAnsi="Arial" w:cs="Arial"/>
                <w:sz w:val="16"/>
                <w:szCs w:val="16"/>
              </w:rPr>
              <w:t xml:space="preserve"> nie wyrażam zgody na przetwarzanie – przez bank oraz przez banki Spółdzielczej Grupy Bankowej moich danych osobowych  </w:t>
            </w:r>
            <w:r w:rsidR="008754E8" w:rsidRPr="008754E8">
              <w:rPr>
                <w:rFonts w:ascii="Arial" w:hAnsi="Arial"/>
                <w:sz w:val="16"/>
                <w:szCs w:val="16"/>
              </w:rPr>
              <w:t xml:space="preserve">w celach marketingowych po wygaśnięciu umowy. Przyjmuję do wiadomości, że wyrażona przeze mnie zgoda na przetwarzanie danych może być w każdym czasie odwołana. </w:t>
            </w:r>
          </w:p>
          <w:p w:rsidR="008754E8" w:rsidRPr="008754E8" w:rsidRDefault="008754E8" w:rsidP="008754E8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  <w:sz w:val="16"/>
                <w:szCs w:val="16"/>
              </w:rPr>
            </w:pPr>
            <w:r w:rsidRPr="008754E8">
              <w:rPr>
                <w:rFonts w:ascii="Arial" w:hAnsi="Arial"/>
                <w:sz w:val="16"/>
                <w:szCs w:val="16"/>
              </w:rPr>
              <w:t>Oświadczam, iż zostałem poinformowany, że w przypadku przedłożenia fałszywych dokumentów lub informacji, zebrane informacje bank może przekazać do Systemu Dokumenty Zastrzeżone, którego administratorem jest Związek Banków Polskich.</w:t>
            </w:r>
          </w:p>
          <w:p w:rsidR="008754E8" w:rsidRPr="008754E8" w:rsidRDefault="00EE72A7" w:rsidP="008754E8">
            <w:pPr>
              <w:pStyle w:val="Tytu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E8" w:rsidRPr="008754E8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Pr="008754E8">
              <w:rPr>
                <w:rFonts w:ascii="Arial" w:hAnsi="Arial" w:cs="Arial"/>
                <w:b w:val="0"/>
                <w:sz w:val="16"/>
                <w:szCs w:val="16"/>
              </w:rPr>
            </w: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8754E8" w:rsidRPr="008754E8">
              <w:rPr>
                <w:rFonts w:ascii="Arial" w:hAnsi="Arial" w:cs="Arial"/>
                <w:b w:val="0"/>
                <w:sz w:val="16"/>
                <w:szCs w:val="16"/>
              </w:rPr>
              <w:t xml:space="preserve"> Wyrażam zgodę/ </w:t>
            </w: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E8" w:rsidRPr="008754E8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Pr="008754E8">
              <w:rPr>
                <w:rFonts w:ascii="Arial" w:hAnsi="Arial" w:cs="Arial"/>
                <w:b w:val="0"/>
                <w:sz w:val="16"/>
                <w:szCs w:val="16"/>
              </w:rPr>
            </w:r>
            <w:r w:rsidRPr="008754E8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8754E8" w:rsidRPr="008754E8">
              <w:rPr>
                <w:rFonts w:ascii="Arial" w:hAnsi="Arial" w:cs="Arial"/>
                <w:b w:val="0"/>
                <w:sz w:val="16"/>
                <w:szCs w:val="16"/>
              </w:rPr>
              <w:t xml:space="preserve"> nie wyrażam zgody na przekazanie przez bank moich danych osobowych do podmiotów współpracujących przy wykonaniu umowy, w tym Concordia Polska TUW, </w:t>
            </w:r>
            <w:proofErr w:type="spellStart"/>
            <w:r w:rsidR="008754E8" w:rsidRPr="008754E8">
              <w:rPr>
                <w:rFonts w:ascii="Arial" w:hAnsi="Arial" w:cs="Arial"/>
                <w:b w:val="0"/>
                <w:sz w:val="16"/>
                <w:szCs w:val="16"/>
              </w:rPr>
              <w:t>WTUŻiR</w:t>
            </w:r>
            <w:proofErr w:type="spellEnd"/>
            <w:r w:rsidR="008754E8" w:rsidRPr="008754E8">
              <w:rPr>
                <w:rFonts w:ascii="Arial" w:hAnsi="Arial" w:cs="Arial"/>
                <w:b w:val="0"/>
                <w:sz w:val="16"/>
                <w:szCs w:val="16"/>
              </w:rPr>
              <w:t xml:space="preserve"> Concordia Capital S.A. oraz przetwarzanie tych danych przez ww. podmioty.</w:t>
            </w:r>
            <w:r w:rsidR="00AC3329">
              <w:rPr>
                <w:rFonts w:ascii="Arial" w:hAnsi="Arial" w:cs="Arial"/>
                <w:b w:val="0"/>
                <w:sz w:val="16"/>
                <w:szCs w:val="16"/>
              </w:rPr>
              <w:t>**</w:t>
            </w:r>
          </w:p>
          <w:p w:rsidR="008754E8" w:rsidRPr="00C83D2B" w:rsidRDefault="008754E8" w:rsidP="008754E8">
            <w:pPr>
              <w:tabs>
                <w:tab w:val="left" w:pos="709"/>
                <w:tab w:val="left" w:pos="7920"/>
              </w:tabs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54E8" w:rsidRPr="00C83D2B" w:rsidRDefault="008754E8" w:rsidP="008754E8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C83D2B">
              <w:rPr>
                <w:rFonts w:ascii="Arial" w:hAnsi="Arial" w:cs="Arial"/>
                <w:sz w:val="18"/>
                <w:szCs w:val="18"/>
              </w:rPr>
              <w:t xml:space="preserve">Oświadczam pod rygorem odpowiedzialności przewidzianej w art. 297 Kodeksu karnego (Dz. U.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C83D2B">
              <w:rPr>
                <w:rFonts w:ascii="Arial" w:hAnsi="Arial" w:cs="Arial"/>
                <w:sz w:val="18"/>
                <w:szCs w:val="18"/>
              </w:rPr>
              <w:t xml:space="preserve">1997 r. Nr 88, poz. 553, z </w:t>
            </w:r>
            <w:proofErr w:type="spellStart"/>
            <w:r w:rsidRPr="00C83D2B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C83D2B">
              <w:rPr>
                <w:rFonts w:ascii="Arial" w:hAnsi="Arial" w:cs="Arial"/>
                <w:sz w:val="18"/>
                <w:szCs w:val="18"/>
              </w:rPr>
              <w:t>. zm.), że informacje podane powyżej są prawdziwe i aktualne.</w:t>
            </w:r>
          </w:p>
          <w:p w:rsidR="005128B8" w:rsidRDefault="005128B8" w:rsidP="006179C4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</w:tr>
      <w:tr w:rsidR="005128B8" w:rsidTr="006179C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8B8" w:rsidRDefault="005128B8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5128B8" w:rsidRDefault="005128B8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5128B8" w:rsidRDefault="005128B8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5128B8" w:rsidRDefault="005128B8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8B8" w:rsidRDefault="005128B8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</w:tc>
      </w:tr>
      <w:tr w:rsidR="005128B8" w:rsidTr="006179C4">
        <w:trPr>
          <w:trHeight w:hRule="exact" w:val="680"/>
          <w:jc w:val="center"/>
        </w:trPr>
        <w:tc>
          <w:tcPr>
            <w:tcW w:w="3227" w:type="dxa"/>
            <w:tcBorders>
              <w:top w:val="nil"/>
            </w:tcBorders>
            <w:vAlign w:val="bottom"/>
          </w:tcPr>
          <w:p w:rsidR="005128B8" w:rsidRDefault="005128B8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5128B8" w:rsidRDefault="00EE72A7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" w:name="Tekst40"/>
            <w:r w:rsidR="005128B8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  <w:r w:rsidR="005128B8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" w:name="Tekst42"/>
            <w:r w:rsidR="005128B8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:rsidR="005128B8" w:rsidRDefault="005128B8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miejscowość, data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128B8" w:rsidRDefault="005128B8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5128B8" w:rsidRDefault="005128B8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5128B8" w:rsidRDefault="005128B8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5128B8" w:rsidRDefault="005128B8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  <w:p w:rsidR="005128B8" w:rsidRDefault="005128B8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3" w:type="dxa"/>
            <w:tcBorders>
              <w:top w:val="nil"/>
            </w:tcBorders>
            <w:vAlign w:val="bottom"/>
          </w:tcPr>
          <w:p w:rsidR="005128B8" w:rsidRDefault="00EE72A7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" w:name="Tekst41"/>
            <w:r w:rsidR="005128B8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 w:rsidR="005128B8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  <w:p w:rsidR="005128B8" w:rsidRDefault="005128B8" w:rsidP="006179C4">
            <w:pPr>
              <w:pStyle w:val="Tekstpodstawowywcity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podpis Oświadczającego</w:t>
            </w:r>
          </w:p>
        </w:tc>
      </w:tr>
    </w:tbl>
    <w:p w:rsidR="005128B8" w:rsidRDefault="005128B8" w:rsidP="005128B8">
      <w:pPr>
        <w:pStyle w:val="Tekstpodstawowywcity"/>
        <w:jc w:val="both"/>
      </w:pPr>
    </w:p>
    <w:p w:rsidR="005128B8" w:rsidRDefault="005128B8" w:rsidP="005128B8">
      <w:pPr>
        <w:pStyle w:val="Tekstpodstawowywcity"/>
        <w:ind w:firstLine="0"/>
        <w:jc w:val="both"/>
      </w:pPr>
    </w:p>
    <w:p w:rsidR="005128B8" w:rsidRDefault="005128B8" w:rsidP="005128B8">
      <w:pPr>
        <w:pStyle w:val="Tekstpodstawowywcity"/>
        <w:ind w:firstLine="0"/>
        <w:jc w:val="both"/>
      </w:pPr>
    </w:p>
    <w:p w:rsidR="002C22CE" w:rsidRPr="00AC3329" w:rsidRDefault="00AC3329">
      <w:pPr>
        <w:rPr>
          <w:sz w:val="16"/>
          <w:szCs w:val="16"/>
        </w:rPr>
      </w:pPr>
      <w:r w:rsidRPr="00AC3329">
        <w:rPr>
          <w:sz w:val="16"/>
          <w:szCs w:val="16"/>
        </w:rPr>
        <w:t xml:space="preserve">** skreślić jeśli nie </w:t>
      </w:r>
      <w:r>
        <w:rPr>
          <w:sz w:val="16"/>
          <w:szCs w:val="16"/>
        </w:rPr>
        <w:t>dotyczy</w:t>
      </w:r>
    </w:p>
    <w:sectPr w:rsidR="002C22CE" w:rsidRPr="00AC3329" w:rsidSect="00EE72A7">
      <w:headerReference w:type="default" r:id="rId8"/>
      <w:footerReference w:type="default" r:id="rId9"/>
      <w:pgSz w:w="11906" w:h="16838"/>
      <w:pgMar w:top="1134" w:right="1134" w:bottom="709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A1" w:rsidRDefault="00926EA1" w:rsidP="005128B8">
      <w:r>
        <w:separator/>
      </w:r>
    </w:p>
  </w:endnote>
  <w:endnote w:type="continuationSeparator" w:id="0">
    <w:p w:rsidR="00926EA1" w:rsidRDefault="00926EA1" w:rsidP="0051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28" w:rsidRDefault="00EE72A7">
    <w:pPr>
      <w:pStyle w:val="Stopka"/>
      <w:jc w:val="right"/>
    </w:pPr>
    <w:r>
      <w:fldChar w:fldCharType="begin"/>
    </w:r>
    <w:r w:rsidR="005128B8">
      <w:instrText xml:space="preserve"> PAGE   \* MERGEFORMAT </w:instrText>
    </w:r>
    <w:r>
      <w:fldChar w:fldCharType="separate"/>
    </w:r>
    <w:r w:rsidR="00D74CBB">
      <w:rPr>
        <w:noProof/>
      </w:rPr>
      <w:t>3</w:t>
    </w:r>
    <w:r>
      <w:fldChar w:fldCharType="end"/>
    </w:r>
    <w:r w:rsidR="005128B8">
      <w:t>/</w:t>
    </w:r>
    <w:r w:rsidR="00926EA1">
      <w:fldChar w:fldCharType="begin"/>
    </w:r>
    <w:r w:rsidR="00926EA1">
      <w:instrText xml:space="preserve"> NUMPAGES   \* MERGEFORMAT </w:instrText>
    </w:r>
    <w:r w:rsidR="00926EA1">
      <w:fldChar w:fldCharType="separate"/>
    </w:r>
    <w:r w:rsidR="00D74CBB">
      <w:rPr>
        <w:noProof/>
      </w:rPr>
      <w:t>3</w:t>
    </w:r>
    <w:r w:rsidR="00926EA1">
      <w:rPr>
        <w:noProof/>
      </w:rPr>
      <w:fldChar w:fldCharType="end"/>
    </w:r>
  </w:p>
  <w:p w:rsidR="00DC4C28" w:rsidRDefault="00926E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A1" w:rsidRDefault="00926EA1" w:rsidP="005128B8">
      <w:r>
        <w:separator/>
      </w:r>
    </w:p>
  </w:footnote>
  <w:footnote w:type="continuationSeparator" w:id="0">
    <w:p w:rsidR="00926EA1" w:rsidRDefault="00926EA1" w:rsidP="00512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28" w:rsidRDefault="005128B8" w:rsidP="005128B8">
    <w:pPr>
      <w:pStyle w:val="Nagwek"/>
      <w:tabs>
        <w:tab w:val="clear" w:pos="4536"/>
        <w:tab w:val="left" w:pos="3544"/>
      </w:tabs>
      <w:rPr>
        <w:rFonts w:ascii="Arial" w:hAnsi="Arial"/>
        <w:sz w:val="18"/>
        <w:szCs w:val="18"/>
      </w:rPr>
    </w:pPr>
    <w:r w:rsidRPr="005128B8">
      <w:rPr>
        <w:rFonts w:ascii="Arial" w:hAnsi="Arial"/>
        <w:noProof/>
        <w:sz w:val="18"/>
        <w:szCs w:val="18"/>
      </w:rPr>
      <w:drawing>
        <wp:inline distT="0" distB="0" distL="0" distR="0" wp14:anchorId="18EA1BAE" wp14:editId="6834B2AF">
          <wp:extent cx="1009650" cy="763270"/>
          <wp:effectExtent l="19050" t="0" r="0" b="0"/>
          <wp:docPr id="2" name="Obraz 1" descr="BS+CZERS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S+CZERSK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  <w:szCs w:val="18"/>
      </w:rPr>
      <w:t xml:space="preserve">                                                         </w:t>
    </w:r>
    <w:r w:rsidR="00D74CBB">
      <w:rPr>
        <w:rFonts w:ascii="Arial" w:hAnsi="Arial"/>
        <w:sz w:val="18"/>
        <w:szCs w:val="18"/>
      </w:rPr>
      <w:t xml:space="preserve">                              </w:t>
    </w:r>
    <w:r>
      <w:rPr>
        <w:rFonts w:ascii="Arial" w:hAnsi="Arial"/>
        <w:sz w:val="18"/>
        <w:szCs w:val="18"/>
      </w:rPr>
      <w:t>Załącznik 2.1</w:t>
    </w:r>
    <w:r w:rsidR="00D74CBB">
      <w:rPr>
        <w:rFonts w:ascii="Arial" w:hAnsi="Arial"/>
        <w:sz w:val="18"/>
        <w:szCs w:val="18"/>
      </w:rPr>
      <w:t>0</w:t>
    </w:r>
    <w:r w:rsidRPr="00B80ABF">
      <w:rPr>
        <w:rFonts w:ascii="Arial" w:hAnsi="Arial"/>
        <w:sz w:val="18"/>
        <w:szCs w:val="18"/>
      </w:rPr>
      <w:t xml:space="preserve">.4 do Wniosku </w:t>
    </w:r>
    <w:r>
      <w:rPr>
        <w:rFonts w:ascii="Arial" w:hAnsi="Arial"/>
        <w:sz w:val="18"/>
        <w:szCs w:val="18"/>
      </w:rPr>
      <w:t xml:space="preserve"> o </w:t>
    </w:r>
    <w:r w:rsidRPr="00B80ABF">
      <w:rPr>
        <w:rFonts w:ascii="Arial" w:hAnsi="Arial"/>
        <w:sz w:val="18"/>
        <w:szCs w:val="18"/>
      </w:rPr>
      <w:t xml:space="preserve">kredyt </w:t>
    </w:r>
    <w:r>
      <w:rPr>
        <w:rFonts w:ascii="Arial" w:hAnsi="Arial"/>
        <w:sz w:val="18"/>
        <w:szCs w:val="18"/>
      </w:rPr>
      <w:t>–</w:t>
    </w:r>
    <w:r w:rsidRPr="00B80ABF">
      <w:rPr>
        <w:rFonts w:ascii="Arial" w:hAnsi="Arial"/>
        <w:sz w:val="18"/>
        <w:szCs w:val="18"/>
      </w:rPr>
      <w:t xml:space="preserve"> ZOM</w:t>
    </w:r>
  </w:p>
  <w:p w:rsidR="005128B8" w:rsidRPr="00B80ABF" w:rsidRDefault="005128B8" w:rsidP="005128B8">
    <w:pPr>
      <w:pStyle w:val="Nagwek"/>
      <w:tabs>
        <w:tab w:val="clear" w:pos="4536"/>
        <w:tab w:val="left" w:pos="3544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A43"/>
    <w:multiLevelType w:val="hybridMultilevel"/>
    <w:tmpl w:val="12C0C0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404B8"/>
    <w:multiLevelType w:val="hybridMultilevel"/>
    <w:tmpl w:val="AA1A3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3059F"/>
    <w:multiLevelType w:val="hybridMultilevel"/>
    <w:tmpl w:val="762A98F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8B8"/>
    <w:rsid w:val="00016709"/>
    <w:rsid w:val="00075A01"/>
    <w:rsid w:val="002C22CE"/>
    <w:rsid w:val="005128B8"/>
    <w:rsid w:val="00577410"/>
    <w:rsid w:val="006C209A"/>
    <w:rsid w:val="008754E8"/>
    <w:rsid w:val="00926EA1"/>
    <w:rsid w:val="00A14DF9"/>
    <w:rsid w:val="00AC3329"/>
    <w:rsid w:val="00B00523"/>
    <w:rsid w:val="00B14ED9"/>
    <w:rsid w:val="00D048C7"/>
    <w:rsid w:val="00D74CBB"/>
    <w:rsid w:val="00DC1705"/>
    <w:rsid w:val="00EE72A7"/>
    <w:rsid w:val="00F1540B"/>
    <w:rsid w:val="00FB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128B8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8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128B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28B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128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8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512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28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8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8B8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754E8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754E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1077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Łukasz</cp:lastModifiedBy>
  <cp:revision>13</cp:revision>
  <cp:lastPrinted>2013-12-23T12:05:00Z</cp:lastPrinted>
  <dcterms:created xsi:type="dcterms:W3CDTF">2011-07-07T20:56:00Z</dcterms:created>
  <dcterms:modified xsi:type="dcterms:W3CDTF">2014-10-17T06:35:00Z</dcterms:modified>
</cp:coreProperties>
</file>